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D0B" w:rsidRPr="003C2D34" w:rsidRDefault="003C2D34" w:rsidP="003C2D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D3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C2D34" w:rsidRPr="003C2D34" w:rsidRDefault="003C2D34" w:rsidP="001B6AD7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E143E">
        <w:rPr>
          <w:rFonts w:ascii="Times New Roman" w:hAnsi="Times New Roman" w:cs="Times New Roman"/>
          <w:sz w:val="24"/>
          <w:szCs w:val="24"/>
        </w:rPr>
        <w:t>к проекту постановления администрации Белоярского района</w:t>
      </w:r>
      <w:r w:rsidRPr="003C2D3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B1670">
        <w:rPr>
          <w:rFonts w:ascii="Times New Roman" w:hAnsi="Times New Roman" w:cs="Times New Roman"/>
          <w:sz w:val="24"/>
          <w:szCs w:val="24"/>
        </w:rPr>
        <w:t>«</w:t>
      </w:r>
      <w:r w:rsidR="001B6AD7" w:rsidRPr="001B6AD7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Белоярского района от 29 декабря 2015 года № 1608</w:t>
      </w:r>
      <w:r w:rsidR="009B1670" w:rsidRPr="009B1670">
        <w:rPr>
          <w:rFonts w:ascii="Times New Roman" w:hAnsi="Times New Roman" w:cs="Times New Roman"/>
          <w:sz w:val="24"/>
          <w:szCs w:val="24"/>
        </w:rPr>
        <w:t>»</w:t>
      </w:r>
    </w:p>
    <w:p w:rsidR="003C2D34" w:rsidRDefault="003C2D34" w:rsidP="003C2D3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51532C" w:rsidRDefault="001B6AD7" w:rsidP="003C2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1B6AD7">
        <w:rPr>
          <w:rFonts w:ascii="Times New Roman" w:eastAsia="Times New Roman" w:hAnsi="Times New Roman" w:cs="Times New Roman"/>
          <w:sz w:val="24"/>
          <w:szCs w:val="24"/>
        </w:rPr>
        <w:t xml:space="preserve">Настоящим проектом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вносятся изменения в </w:t>
      </w:r>
      <w:r w:rsidR="00E44E3F">
        <w:rPr>
          <w:rFonts w:ascii="Times New Roman" w:eastAsia="Times New Roman" w:hAnsi="Times New Roman" w:cs="Times New Roman"/>
          <w:sz w:val="24"/>
          <w:szCs w:val="24"/>
        </w:rPr>
        <w:t>«П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орядок </w:t>
      </w:r>
      <w:r w:rsidRPr="001B6AD7">
        <w:rPr>
          <w:rFonts w:ascii="Times New Roman" w:eastAsia="Times New Roman" w:hAnsi="Times New Roman" w:cs="Times New Roman"/>
          <w:sz w:val="24"/>
          <w:szCs w:val="24"/>
        </w:rPr>
        <w:t>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 оказывающим населению услуги по перевозке пассажиров и багажа речным транспортом  между поселениями в границах  Белоярского района, в 2016 году</w:t>
      </w:r>
      <w:r w:rsidR="00E44E3F">
        <w:rPr>
          <w:rFonts w:ascii="Times New Roman" w:eastAsia="Times New Roman" w:hAnsi="Times New Roman" w:cs="Times New Roman"/>
          <w:sz w:val="24"/>
          <w:szCs w:val="24"/>
        </w:rPr>
        <w:t>» (далее – Порядок)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А именно право на получение субсидии </w:t>
      </w:r>
      <w:r w:rsidR="00BD3855">
        <w:rPr>
          <w:rFonts w:ascii="Times New Roman" w:eastAsia="Times New Roman" w:hAnsi="Times New Roman" w:cs="Times New Roman"/>
          <w:sz w:val="24"/>
          <w:szCs w:val="24"/>
        </w:rPr>
        <w:t xml:space="preserve">кроме юридических лиц, оказывающих </w:t>
      </w:r>
      <w:r w:rsidR="00BD3855" w:rsidRPr="00BD3855">
        <w:rPr>
          <w:rFonts w:ascii="Times New Roman" w:eastAsia="Times New Roman" w:hAnsi="Times New Roman" w:cs="Times New Roman"/>
          <w:sz w:val="24"/>
          <w:szCs w:val="24"/>
        </w:rPr>
        <w:t>населению услуги по перевозке пассажиров и багажа речным транспортом  между поселениями в границах  Белоярского района</w:t>
      </w:r>
      <w:r w:rsidR="00BD3855">
        <w:rPr>
          <w:rFonts w:ascii="Times New Roman" w:eastAsia="Times New Roman" w:hAnsi="Times New Roman" w:cs="Times New Roman"/>
          <w:sz w:val="24"/>
          <w:szCs w:val="24"/>
        </w:rPr>
        <w:t>, предоставляется индивидуальным предпринимателям.</w:t>
      </w:r>
      <w:r w:rsidR="00515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6AD7" w:rsidRDefault="0051532C" w:rsidP="003C2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51532C">
        <w:rPr>
          <w:rFonts w:ascii="Times New Roman" w:eastAsia="Times New Roman" w:hAnsi="Times New Roman" w:cs="Times New Roman"/>
          <w:sz w:val="24"/>
          <w:szCs w:val="24"/>
        </w:rPr>
        <w:t xml:space="preserve">убсидии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предоставляются </w:t>
      </w:r>
      <w:r w:rsidRPr="0051532C">
        <w:rPr>
          <w:rFonts w:ascii="Times New Roman" w:eastAsia="Times New Roman" w:hAnsi="Times New Roman" w:cs="Times New Roman"/>
          <w:sz w:val="24"/>
          <w:szCs w:val="24"/>
        </w:rPr>
        <w:t>в целях возмещения недополученных доходов, в связи с оказанием услуг населению по перевозке пассажиров и багажа речным транспортом определяется  как разница между расходами перевозчика (с учетом рентабельности) за выполненные рейсы и суммой выручки,  получен</w:t>
      </w:r>
      <w:bookmarkStart w:id="0" w:name="_GoBack"/>
      <w:bookmarkEnd w:id="0"/>
      <w:r w:rsidRPr="0051532C">
        <w:rPr>
          <w:rFonts w:ascii="Times New Roman" w:eastAsia="Times New Roman" w:hAnsi="Times New Roman" w:cs="Times New Roman"/>
          <w:sz w:val="24"/>
          <w:szCs w:val="24"/>
        </w:rPr>
        <w:t>ной от реализации данных услуг населению по регулируемым тарифам.</w:t>
      </w:r>
    </w:p>
    <w:p w:rsidR="0051532C" w:rsidRDefault="0051532C" w:rsidP="003C2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44E3F">
        <w:rPr>
          <w:rFonts w:ascii="Times New Roman" w:eastAsia="Times New Roman" w:hAnsi="Times New Roman" w:cs="Times New Roman"/>
          <w:sz w:val="24"/>
          <w:szCs w:val="24"/>
        </w:rPr>
        <w:t>Порядком утверждаются условия необходимые для получения субсидии, а именно:</w:t>
      </w:r>
    </w:p>
    <w:p w:rsidR="00E44E3F" w:rsidRPr="00E44E3F" w:rsidRDefault="00E44E3F" w:rsidP="00E44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E3F">
        <w:rPr>
          <w:rFonts w:ascii="Times New Roman" w:eastAsia="Times New Roman" w:hAnsi="Times New Roman" w:cs="Times New Roman"/>
          <w:sz w:val="24"/>
          <w:szCs w:val="24"/>
        </w:rPr>
        <w:t>1) подача юридическим лицом, индивидуальным предпринимателем, претендующим на получение субсидии, заявления о предоставлении субсидии на имя главы Белоярского района</w:t>
      </w:r>
      <w:r w:rsidR="00977EB5">
        <w:rPr>
          <w:rFonts w:ascii="Times New Roman" w:eastAsia="Times New Roman" w:hAnsi="Times New Roman" w:cs="Times New Roman"/>
          <w:sz w:val="24"/>
          <w:szCs w:val="24"/>
        </w:rPr>
        <w:t xml:space="preserve"> с приложением необходимых документов</w:t>
      </w:r>
      <w:r w:rsidRPr="00E44E3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44E3F" w:rsidRPr="00E44E3F" w:rsidRDefault="00E44E3F" w:rsidP="00E44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E3F">
        <w:rPr>
          <w:rFonts w:ascii="Times New Roman" w:eastAsia="Times New Roman" w:hAnsi="Times New Roman" w:cs="Times New Roman"/>
          <w:sz w:val="24"/>
          <w:szCs w:val="24"/>
        </w:rPr>
        <w:t>2) способность оказывать населению Белоярского района услуги по перевозке пассажиров и багажа речным транспортом между поселениями в границах Белоярского района по регулируемым тарифам (наличие парка речных судов, квалифицированного экипажа, производственных помещений, материально – технической базы);</w:t>
      </w:r>
    </w:p>
    <w:p w:rsidR="00E44E3F" w:rsidRPr="00E44E3F" w:rsidRDefault="00E44E3F" w:rsidP="00E44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E3F">
        <w:rPr>
          <w:rFonts w:ascii="Times New Roman" w:eastAsia="Times New Roman" w:hAnsi="Times New Roman" w:cs="Times New Roman"/>
          <w:sz w:val="24"/>
          <w:szCs w:val="24"/>
        </w:rPr>
        <w:t>3) соответствие  юридического лица, индивидуального предпринимателя оказывающего населению услуги по перевозке пассажиров и багажа речным транспортом между поселениями в границах Белоярского района по регулируемым тарифам, и претендующего на получение субсидии,  следующим критериям отбора:</w:t>
      </w:r>
    </w:p>
    <w:p w:rsidR="00E44E3F" w:rsidRPr="00E44E3F" w:rsidRDefault="00E44E3F" w:rsidP="00E44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E3F">
        <w:rPr>
          <w:rFonts w:ascii="Times New Roman" w:eastAsia="Times New Roman" w:hAnsi="Times New Roman" w:cs="Times New Roman"/>
          <w:sz w:val="24"/>
          <w:szCs w:val="24"/>
        </w:rPr>
        <w:t>а) не проведение ликвидации юридического лица, не прекращение деятельности индивидуального предпринимателя и отсутствие решения арбитражного суда о признании  юридического лица, индивидуального предпринимателя банкротом;</w:t>
      </w:r>
    </w:p>
    <w:p w:rsidR="00E44E3F" w:rsidRPr="00E44E3F" w:rsidRDefault="00E44E3F" w:rsidP="00E44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E3F">
        <w:rPr>
          <w:rFonts w:ascii="Times New Roman" w:eastAsia="Times New Roman" w:hAnsi="Times New Roman" w:cs="Times New Roman"/>
          <w:sz w:val="24"/>
          <w:szCs w:val="24"/>
        </w:rPr>
        <w:t>б) не приостановление деятельности юридического лица, индивидуального предпринимателя в порядке, предусмотренном Кодексом Российской Федерации об административных правонарушениях, на день  обращения за субсидией;</w:t>
      </w:r>
    </w:p>
    <w:p w:rsidR="00E44E3F" w:rsidRPr="00E44E3F" w:rsidRDefault="00E44E3F" w:rsidP="00E44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E3F">
        <w:rPr>
          <w:rFonts w:ascii="Times New Roman" w:eastAsia="Times New Roman" w:hAnsi="Times New Roman" w:cs="Times New Roman"/>
          <w:sz w:val="24"/>
          <w:szCs w:val="24"/>
        </w:rPr>
        <w:t>в) отсутствие сведений о юридическом лице, индивидуальном предпринимателе в реестре недобросовестных поставщиков;</w:t>
      </w:r>
    </w:p>
    <w:p w:rsidR="00E44E3F" w:rsidRPr="00E44E3F" w:rsidRDefault="00E44E3F" w:rsidP="00E44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E3F">
        <w:rPr>
          <w:rFonts w:ascii="Times New Roman" w:eastAsia="Times New Roman" w:hAnsi="Times New Roman" w:cs="Times New Roman"/>
          <w:sz w:val="24"/>
          <w:szCs w:val="24"/>
        </w:rPr>
        <w:t>4) оказание юридическим лицом, индивидуальным предпринимателем, претендующим на получение субсидии, услуг по перевозке пассажиров и багажа речным транспортом между поселениями в границах Белоярского района согласно расписанию движения, согласованному администрацией Белоярского района;</w:t>
      </w:r>
    </w:p>
    <w:p w:rsidR="00E44E3F" w:rsidRPr="00E44E3F" w:rsidRDefault="00E44E3F" w:rsidP="00E44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E3F">
        <w:rPr>
          <w:rFonts w:ascii="Times New Roman" w:eastAsia="Times New Roman" w:hAnsi="Times New Roman" w:cs="Times New Roman"/>
          <w:sz w:val="24"/>
          <w:szCs w:val="24"/>
        </w:rPr>
        <w:t>5) обеспечение юридическим лицом, индивидуальным предпринимателем, претендующим на получение субсидии, качества оказания услуг по перевозке пассажиров и багажа речным транспортом  между поселениями в границах Белоярского района в соответствии с действующими стандартами, утвержденными на данный вид услуг;</w:t>
      </w:r>
    </w:p>
    <w:p w:rsidR="00E44E3F" w:rsidRPr="001B6AD7" w:rsidRDefault="00E44E3F" w:rsidP="00E44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4E3F">
        <w:rPr>
          <w:rFonts w:ascii="Times New Roman" w:eastAsia="Times New Roman" w:hAnsi="Times New Roman" w:cs="Times New Roman"/>
          <w:sz w:val="24"/>
          <w:szCs w:val="24"/>
        </w:rPr>
        <w:t>6) оказание юридическим лицом, индивидуальным предпринимателем, претендующим на получение субсидии, услуг по перевозке пассажиров и багажа речным транспортом в соответствии с действующим законодательством Российской Федерации, нормативно-правовыми актами органов государственного управления в области речных перевозок Российской Федерации, регламентирующими выполнение данных перевозок</w:t>
      </w:r>
      <w:r w:rsidR="003E143E">
        <w:rPr>
          <w:rFonts w:ascii="Times New Roman" w:eastAsia="Times New Roman" w:hAnsi="Times New Roman" w:cs="Times New Roman"/>
          <w:sz w:val="24"/>
          <w:szCs w:val="24"/>
        </w:rPr>
        <w:t>, а так же порядок возврата</w:t>
      </w:r>
      <w:r w:rsidR="003E143E" w:rsidRPr="003E143E">
        <w:t xml:space="preserve"> </w:t>
      </w:r>
      <w:r w:rsidR="003E143E" w:rsidRPr="003E143E">
        <w:rPr>
          <w:rFonts w:ascii="Times New Roman" w:eastAsia="Times New Roman" w:hAnsi="Times New Roman" w:cs="Times New Roman"/>
          <w:sz w:val="24"/>
          <w:szCs w:val="24"/>
        </w:rPr>
        <w:t>остатков субсидии неиспользованных получателем субсидии в отчетном году</w:t>
      </w:r>
      <w:r w:rsidRPr="00E44E3F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End"/>
    </w:p>
    <w:p w:rsidR="003C2D34" w:rsidRDefault="003C2D34" w:rsidP="003C2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D34" w:rsidRDefault="003C2D34" w:rsidP="003C2D3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E143E" w:rsidRDefault="003E143E" w:rsidP="003C2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по транспорту и </w:t>
      </w:r>
    </w:p>
    <w:p w:rsidR="003C2D34" w:rsidRPr="003C2D34" w:rsidRDefault="003E143E" w:rsidP="003C2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Связи администрации Белоярского района                                                            Е.Ю. Ростопиро</w:t>
      </w:r>
    </w:p>
    <w:sectPr w:rsidR="003C2D34" w:rsidRPr="003C2D34" w:rsidSect="003E143E">
      <w:pgSz w:w="11906" w:h="16838"/>
      <w:pgMar w:top="709" w:right="707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34"/>
    <w:rsid w:val="00097DCE"/>
    <w:rsid w:val="001B6AD7"/>
    <w:rsid w:val="003C2D34"/>
    <w:rsid w:val="003E143E"/>
    <w:rsid w:val="0051532C"/>
    <w:rsid w:val="00947D0B"/>
    <w:rsid w:val="00977EB5"/>
    <w:rsid w:val="009B1670"/>
    <w:rsid w:val="00A02A94"/>
    <w:rsid w:val="00BD3855"/>
    <w:rsid w:val="00BF65C8"/>
    <w:rsid w:val="00D1600E"/>
    <w:rsid w:val="00E067F2"/>
    <w:rsid w:val="00E4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Зиневич</cp:lastModifiedBy>
  <cp:revision>2</cp:revision>
  <dcterms:created xsi:type="dcterms:W3CDTF">2016-02-25T11:40:00Z</dcterms:created>
  <dcterms:modified xsi:type="dcterms:W3CDTF">2016-02-25T11:40:00Z</dcterms:modified>
</cp:coreProperties>
</file>